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3AD1" w:rsidR="00AF5340" w:rsidP="00AF5340" w:rsidRDefault="00AF5340" w14:paraId="752FB557" w14:textId="77777777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 xml:space="preserve">Joe Lee </w:t>
      </w:r>
      <w:proofErr w:type="spellStart"/>
      <w:r w:rsidRPr="00713AD1">
        <w:rPr>
          <w:rFonts w:ascii="BrowalliaUPC" w:hAnsi="BrowalliaUPC" w:cs="BrowalliaUPC"/>
          <w:sz w:val="40"/>
          <w:szCs w:val="40"/>
        </w:rPr>
        <w:t>Hansley</w:t>
      </w:r>
      <w:proofErr w:type="spellEnd"/>
      <w:r w:rsidRPr="00713AD1">
        <w:rPr>
          <w:rFonts w:ascii="BrowalliaUPC" w:hAnsi="BrowalliaUPC" w:cs="BrowalliaUPC"/>
          <w:sz w:val="40"/>
          <w:szCs w:val="40"/>
        </w:rPr>
        <w:t xml:space="preserve"> Foundation Scholarship</w:t>
      </w:r>
    </w:p>
    <w:p w:rsidRPr="00713AD1" w:rsidR="00AF5340" w:rsidP="00AF5340" w:rsidRDefault="00AF5340" w14:paraId="424CC2A4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</w:t>
      </w:r>
      <w:proofErr w:type="spellStart"/>
      <w:r w:rsidRPr="00713AD1">
        <w:rPr>
          <w:rFonts w:ascii="BrowalliaUPC" w:hAnsi="BrowalliaUPC" w:cs="BrowalliaUPC"/>
          <w:sz w:val="28"/>
          <w:szCs w:val="28"/>
        </w:rPr>
        <w:t>Hansley</w:t>
      </w:r>
      <w:proofErr w:type="spellEnd"/>
      <w:r w:rsidRPr="00713AD1">
        <w:rPr>
          <w:rFonts w:ascii="BrowalliaUPC" w:hAnsi="BrowalliaUPC" w:cs="BrowalliaUPC"/>
          <w:sz w:val="28"/>
          <w:szCs w:val="28"/>
        </w:rPr>
        <w:t xml:space="preserve"> Foundation Scholarship is an academic competition established in 2005 to provide recognition to outstanding </w:t>
      </w:r>
      <w:r w:rsidR="000B6D24">
        <w:rPr>
          <w:rFonts w:ascii="BrowalliaUPC" w:hAnsi="BrowalliaUPC" w:cs="BrowalliaUPC"/>
          <w:sz w:val="28"/>
          <w:szCs w:val="28"/>
        </w:rPr>
        <w:t>students</w:t>
      </w:r>
      <w:r w:rsidRPr="00713AD1">
        <w:rPr>
          <w:rFonts w:ascii="BrowalliaUPC" w:hAnsi="BrowalliaUPC" w:cs="BrowalliaUPC"/>
          <w:sz w:val="28"/>
          <w:szCs w:val="28"/>
        </w:rPr>
        <w:t xml:space="preserve">.  </w:t>
      </w:r>
      <w:r w:rsidR="000B6D24">
        <w:rPr>
          <w:rFonts w:ascii="BrowalliaUPC" w:hAnsi="BrowalliaUPC" w:cs="BrowalliaUPC"/>
          <w:sz w:val="28"/>
          <w:szCs w:val="28"/>
        </w:rPr>
        <w:t xml:space="preserve">Students </w:t>
      </w:r>
      <w:r w:rsidRPr="00713AD1">
        <w:rPr>
          <w:rFonts w:ascii="BrowalliaUPC" w:hAnsi="BrowalliaUPC" w:cs="BrowalliaUPC"/>
          <w:sz w:val="28"/>
          <w:szCs w:val="28"/>
        </w:rPr>
        <w:t>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</w:t>
      </w:r>
      <w:proofErr w:type="spellStart"/>
      <w:r w:rsidRPr="00713AD1">
        <w:rPr>
          <w:rFonts w:ascii="BrowalliaUPC" w:hAnsi="BrowalliaUPC" w:cs="BrowalliaUPC"/>
          <w:sz w:val="28"/>
          <w:szCs w:val="28"/>
        </w:rPr>
        <w:t>Hansley</w:t>
      </w:r>
      <w:proofErr w:type="spellEnd"/>
      <w:r w:rsidRPr="00713AD1">
        <w:rPr>
          <w:rFonts w:ascii="BrowalliaUPC" w:hAnsi="BrowalliaUPC" w:cs="BrowalliaUPC"/>
          <w:sz w:val="28"/>
          <w:szCs w:val="28"/>
        </w:rPr>
        <w:t xml:space="preserve"> Foundation Scholarship. </w:t>
      </w:r>
    </w:p>
    <w:p w:rsidRPr="00713AD1" w:rsidR="00AF5340" w:rsidP="00AF5340" w:rsidRDefault="00AF5340" w14:paraId="15D3E71F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To be eligible for a Joe Lee </w:t>
      </w:r>
      <w:proofErr w:type="spellStart"/>
      <w:r w:rsidRPr="00713AD1">
        <w:rPr>
          <w:rFonts w:ascii="BrowalliaUPC" w:hAnsi="BrowalliaUPC" w:cs="BrowalliaUPC"/>
          <w:sz w:val="28"/>
          <w:szCs w:val="28"/>
        </w:rPr>
        <w:t>Hansley</w:t>
      </w:r>
      <w:proofErr w:type="spellEnd"/>
      <w:r w:rsidRPr="00713AD1">
        <w:rPr>
          <w:rFonts w:ascii="BrowalliaUPC" w:hAnsi="BrowalliaUPC" w:cs="BrowalliaUPC"/>
          <w:sz w:val="28"/>
          <w:szCs w:val="28"/>
        </w:rPr>
        <w:t xml:space="preserve"> Foundation Scholarship, an applicant must be or do the following:</w:t>
      </w:r>
    </w:p>
    <w:p w:rsidR="004D178E" w:rsidP="00AF5340" w:rsidRDefault="00AF5340" w14:paraId="7D56460F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4D178E">
        <w:rPr>
          <w:rFonts w:ascii="BrowalliaUPC" w:hAnsi="BrowalliaUPC" w:cs="BrowalliaUPC"/>
          <w:sz w:val="28"/>
          <w:szCs w:val="28"/>
        </w:rPr>
        <w:t>Be a graduating high school senior</w:t>
      </w:r>
    </w:p>
    <w:p w:rsidRPr="004D178E" w:rsidR="00AF5340" w:rsidP="00AF5340" w:rsidRDefault="00AF5340" w14:paraId="71CA9752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4D178E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:rsidRPr="00713AD1" w:rsidR="00AF5340" w:rsidP="00AF5340" w:rsidRDefault="00AF5340" w14:paraId="041C17F5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:rsidRPr="00713AD1" w:rsidR="00AF5340" w:rsidP="00AF5340" w:rsidRDefault="00AF5340" w14:paraId="44CFCC86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:rsidRPr="00713AD1" w:rsidR="00AF5340" w:rsidP="00AF5340" w:rsidRDefault="00AF5340" w14:paraId="72E60532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:rsidRPr="00713AD1" w:rsidR="00AF5340" w:rsidP="00AF5340" w:rsidRDefault="00AF5340" w14:paraId="7D624B2B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:rsidRPr="00713AD1" w:rsidR="00AF5340" w:rsidP="00AF5340" w:rsidRDefault="00AF5340" w14:paraId="3EEAA223" w14:textId="77777777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:rsidRPr="00713AD1" w:rsidR="00AF5340" w:rsidP="00AF5340" w:rsidRDefault="00AF5340" w14:paraId="4A5AF9BF" w14:textId="0DAF64F0">
      <w:pPr>
        <w:rPr>
          <w:rFonts w:ascii="BrowalliaUPC" w:hAnsi="BrowalliaUPC" w:cs="BrowalliaUPC"/>
          <w:sz w:val="28"/>
          <w:szCs w:val="28"/>
        </w:rPr>
      </w:pPr>
      <w:r w:rsidRPr="36602B12" w:rsidR="36602B12">
        <w:rPr>
          <w:rFonts w:ascii="BrowalliaUPC" w:hAnsi="BrowalliaUPC" w:cs="BrowalliaUPC"/>
          <w:sz w:val="28"/>
          <w:szCs w:val="28"/>
        </w:rPr>
        <w:t>March 1, 2024</w:t>
      </w:r>
    </w:p>
    <w:p w:rsidRPr="00713AD1" w:rsidR="00AF5340" w:rsidP="00AF5340" w:rsidRDefault="00AF5340" w14:paraId="1F2BF6D8" w14:textId="77777777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:rsidRPr="00713AD1" w:rsidR="00AF5340" w:rsidP="00AF5340" w:rsidRDefault="00AF5340" w14:paraId="74A989DE" w14:textId="3ED8DC46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</w:t>
      </w:r>
      <w:r w:rsidR="00771A3B">
        <w:rPr>
          <w:rFonts w:ascii="BrowalliaUPC" w:hAnsi="BrowalliaUPC" w:cs="BrowalliaUPC"/>
          <w:sz w:val="28"/>
          <w:szCs w:val="28"/>
        </w:rPr>
        <w:t>500</w:t>
      </w:r>
    </w:p>
    <w:p w:rsidRPr="00713AD1" w:rsidR="00AF5340" w:rsidP="00AF5340" w:rsidRDefault="00AF5340" w14:paraId="271AFBD7" w14:textId="546408AB">
      <w:pPr>
        <w:rPr>
          <w:rFonts w:ascii="BrowalliaUPC" w:hAnsi="BrowalliaUPC" w:cs="BrowalliaUPC"/>
          <w:sz w:val="28"/>
          <w:szCs w:val="28"/>
        </w:rPr>
      </w:pPr>
      <w:r w:rsidRPr="36602B12" w:rsidR="36602B12">
        <w:rPr>
          <w:rFonts w:ascii="BrowalliaUPC" w:hAnsi="BrowalliaUPC" w:cs="BrowalliaUPC"/>
          <w:sz w:val="28"/>
          <w:szCs w:val="28"/>
        </w:rPr>
        <w:t xml:space="preserve">All application materials need to be </w:t>
      </w:r>
      <w:r w:rsidRPr="36602B12" w:rsidR="36602B12">
        <w:rPr>
          <w:rFonts w:ascii="BrowalliaUPC" w:hAnsi="BrowalliaUPC" w:cs="BrowalliaUPC"/>
          <w:sz w:val="28"/>
          <w:szCs w:val="28"/>
        </w:rPr>
        <w:t>submitted</w:t>
      </w:r>
      <w:r w:rsidRPr="36602B12" w:rsidR="36602B12">
        <w:rPr>
          <w:rFonts w:ascii="BrowalliaUPC" w:hAnsi="BrowalliaUPC" w:cs="BrowalliaUPC"/>
          <w:b w:val="1"/>
          <w:bCs w:val="1"/>
          <w:sz w:val="28"/>
          <w:szCs w:val="28"/>
        </w:rPr>
        <w:t xml:space="preserve"> </w:t>
      </w:r>
      <w:r w:rsidRPr="36602B12" w:rsidR="36602B12">
        <w:rPr>
          <w:rFonts w:ascii="BrowalliaUPC" w:hAnsi="BrowalliaUPC" w:cs="BrowalliaUPC"/>
          <w:sz w:val="28"/>
          <w:szCs w:val="28"/>
        </w:rPr>
        <w:t xml:space="preserve">to </w:t>
      </w:r>
      <w:hyperlink r:id="Rf33a9543800d449d">
        <w:r w:rsidRPr="36602B12" w:rsidR="36602B12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Pr="36602B12" w:rsidR="36602B12">
        <w:rPr>
          <w:rFonts w:ascii="BrowalliaUPC" w:hAnsi="BrowalliaUPC" w:cs="BrowalliaUPC"/>
          <w:sz w:val="28"/>
          <w:szCs w:val="28"/>
        </w:rPr>
        <w:t xml:space="preserve"> and </w:t>
      </w:r>
      <w:r w:rsidRPr="36602B12" w:rsidR="36602B12">
        <w:rPr>
          <w:rFonts w:ascii="BrowalliaUPC" w:hAnsi="BrowalliaUPC" w:cs="BrowalliaUPC"/>
          <w:sz w:val="28"/>
          <w:szCs w:val="28"/>
        </w:rPr>
        <w:t>mail</w:t>
      </w:r>
      <w:r w:rsidRPr="36602B12" w:rsidR="36602B12">
        <w:rPr>
          <w:rFonts w:ascii="BrowalliaUPC" w:hAnsi="BrowalliaUPC" w:cs="BrowalliaUPC"/>
          <w:sz w:val="28"/>
          <w:szCs w:val="28"/>
        </w:rPr>
        <w:t xml:space="preserve"> to 2228 Hampton Roads Parkway, Chesapeake, VA 23321. It must be postmarked no later than March 1, 2024.</w:t>
      </w:r>
    </w:p>
    <w:p w:rsidRPr="00713AD1" w:rsidR="00AF5340" w:rsidP="00AF5340" w:rsidRDefault="00AF5340" w14:paraId="513C3A0D" w14:textId="77777777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:rsidRPr="00AF5340" w:rsidR="00AC2799" w:rsidRDefault="00771A3B" w14:paraId="0E8BE17D" w14:textId="77777777">
      <w:pPr>
        <w:rPr>
          <w:rFonts w:ascii="BrowalliaUPC" w:hAnsi="BrowalliaUPC" w:cs="BrowalliaUPC"/>
          <w:sz w:val="28"/>
          <w:szCs w:val="28"/>
        </w:rPr>
      </w:pPr>
      <w:hyperlink w:history="1" r:id="rId6">
        <w:r w:rsidRPr="00713AD1" w:rsidR="00AF5340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Pr="00AF5340" w:rsidR="00AC27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0"/>
    <w:rsid w:val="000B6D24"/>
    <w:rsid w:val="00144649"/>
    <w:rsid w:val="00171A6E"/>
    <w:rsid w:val="001F64EA"/>
    <w:rsid w:val="002B02E2"/>
    <w:rsid w:val="004D178E"/>
    <w:rsid w:val="00542243"/>
    <w:rsid w:val="00771A3B"/>
    <w:rsid w:val="00783ECC"/>
    <w:rsid w:val="008C7714"/>
    <w:rsid w:val="00AC2799"/>
    <w:rsid w:val="00AF5340"/>
    <w:rsid w:val="00B239C3"/>
    <w:rsid w:val="00D558EA"/>
    <w:rsid w:val="00DD2DF6"/>
    <w:rsid w:val="00E20AA9"/>
    <w:rsid w:val="00F92D30"/>
    <w:rsid w:val="366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BDAC"/>
  <w15:docId w15:val="{E3929844-641C-2948-96C0-04FE29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340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jlhfoundation.com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mailto:joeleehansleyfoundation@yahoo.com" TargetMode="External" Id="Rf33a9543800d44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Shawnee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Monique Harmon</dc:creator>
  <lastModifiedBy>Paige Davis</lastModifiedBy>
  <revision>3</revision>
  <dcterms:created xsi:type="dcterms:W3CDTF">2023-01-13T20:06:00.0000000Z</dcterms:created>
  <dcterms:modified xsi:type="dcterms:W3CDTF">2024-02-06T20:36:51.0160047Z</dcterms:modified>
</coreProperties>
</file>